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38" w:rsidRDefault="00106538"/>
    <w:p w:rsidR="00106538" w:rsidRDefault="00106538" w:rsidP="00106538">
      <w:pPr>
        <w:jc w:val="right"/>
      </w:pPr>
    </w:p>
    <w:p w:rsidR="00106538" w:rsidRPr="00106538" w:rsidRDefault="00106538" w:rsidP="003A5942">
      <w:pPr>
        <w:jc w:val="center"/>
      </w:pPr>
      <w:r>
        <w:t xml:space="preserve">Propozycja </w:t>
      </w:r>
      <w:r w:rsidR="00CC13D9">
        <w:t xml:space="preserve">ZNP </w:t>
      </w:r>
      <w:bookmarkStart w:id="0" w:name="_GoBack"/>
      <w:bookmarkEnd w:id="0"/>
      <w:r>
        <w:t>wysokości minimalnych stawek wynagrodzenia zasadniczego w złotych obowiązujących od dnia 1 września 2019 r.</w:t>
      </w:r>
    </w:p>
    <w:p w:rsidR="00106538" w:rsidRDefault="001065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410"/>
        <w:gridCol w:w="2268"/>
        <w:gridCol w:w="2551"/>
      </w:tblGrid>
      <w:tr w:rsidR="00106538" w:rsidTr="003A5942">
        <w:trPr>
          <w:trHeight w:val="541"/>
        </w:trPr>
        <w:tc>
          <w:tcPr>
            <w:tcW w:w="4106" w:type="dxa"/>
            <w:gridSpan w:val="2"/>
            <w:vMerge w:val="restart"/>
          </w:tcPr>
          <w:p w:rsidR="00106538" w:rsidRDefault="00106538" w:rsidP="00106538">
            <w:pPr>
              <w:jc w:val="center"/>
            </w:pPr>
          </w:p>
          <w:p w:rsidR="00823759" w:rsidRDefault="00823759" w:rsidP="00106538">
            <w:pPr>
              <w:jc w:val="center"/>
            </w:pPr>
          </w:p>
          <w:p w:rsidR="00106538" w:rsidRDefault="00106538" w:rsidP="00106538">
            <w:pPr>
              <w:jc w:val="center"/>
            </w:pPr>
            <w:r>
              <w:t>Poziom wykształcenia</w:t>
            </w:r>
          </w:p>
          <w:p w:rsidR="00106538" w:rsidRDefault="00106538" w:rsidP="00106538">
            <w:pPr>
              <w:jc w:val="center"/>
            </w:pPr>
          </w:p>
        </w:tc>
        <w:tc>
          <w:tcPr>
            <w:tcW w:w="9639" w:type="dxa"/>
            <w:gridSpan w:val="4"/>
          </w:tcPr>
          <w:p w:rsidR="00106538" w:rsidRDefault="00106538" w:rsidP="00106538">
            <w:pPr>
              <w:jc w:val="center"/>
            </w:pPr>
          </w:p>
          <w:p w:rsidR="00106538" w:rsidRDefault="00106538" w:rsidP="00106538">
            <w:pPr>
              <w:jc w:val="center"/>
            </w:pPr>
            <w:r>
              <w:t>Stopnie awansu zawodowego nauczyciela</w:t>
            </w:r>
          </w:p>
          <w:p w:rsidR="00106538" w:rsidRDefault="00106538" w:rsidP="00106538">
            <w:pPr>
              <w:jc w:val="center"/>
            </w:pPr>
          </w:p>
        </w:tc>
      </w:tr>
      <w:tr w:rsidR="003A5942" w:rsidTr="00823759">
        <w:tc>
          <w:tcPr>
            <w:tcW w:w="4106" w:type="dxa"/>
            <w:gridSpan w:val="2"/>
            <w:vMerge/>
          </w:tcPr>
          <w:p w:rsidR="00106538" w:rsidRDefault="00106538" w:rsidP="00106538">
            <w:pPr>
              <w:jc w:val="center"/>
            </w:pPr>
          </w:p>
        </w:tc>
        <w:tc>
          <w:tcPr>
            <w:tcW w:w="2410" w:type="dxa"/>
          </w:tcPr>
          <w:p w:rsidR="00106538" w:rsidRDefault="00106538"/>
          <w:p w:rsidR="00106538" w:rsidRDefault="003A5942">
            <w:r>
              <w:t>n</w:t>
            </w:r>
            <w:r w:rsidR="00106538">
              <w:t>auczycie</w:t>
            </w:r>
            <w:r>
              <w:t xml:space="preserve">l </w:t>
            </w:r>
            <w:r w:rsidR="00106538">
              <w:t>stażysta</w:t>
            </w:r>
          </w:p>
          <w:p w:rsidR="003A5942" w:rsidRDefault="003A5942"/>
        </w:tc>
        <w:tc>
          <w:tcPr>
            <w:tcW w:w="2410" w:type="dxa"/>
          </w:tcPr>
          <w:p w:rsidR="003A5942" w:rsidRDefault="003A5942"/>
          <w:p w:rsidR="00106538" w:rsidRDefault="003A5942">
            <w:r>
              <w:t>nauczyciel kontraktowy</w:t>
            </w:r>
          </w:p>
        </w:tc>
        <w:tc>
          <w:tcPr>
            <w:tcW w:w="2268" w:type="dxa"/>
          </w:tcPr>
          <w:p w:rsidR="00106538" w:rsidRDefault="00106538"/>
          <w:p w:rsidR="003A5942" w:rsidRDefault="003A5942">
            <w:r>
              <w:t>nauczyciel mianowany</w:t>
            </w:r>
          </w:p>
        </w:tc>
        <w:tc>
          <w:tcPr>
            <w:tcW w:w="2551" w:type="dxa"/>
          </w:tcPr>
          <w:p w:rsidR="00106538" w:rsidRDefault="00106538"/>
          <w:p w:rsidR="003A5942" w:rsidRDefault="003A5942">
            <w:r>
              <w:t>nauczyciel dyplomowany</w:t>
            </w:r>
          </w:p>
        </w:tc>
      </w:tr>
      <w:tr w:rsidR="003A5942" w:rsidTr="00823759">
        <w:tc>
          <w:tcPr>
            <w:tcW w:w="421" w:type="dxa"/>
          </w:tcPr>
          <w:p w:rsidR="00106538" w:rsidRDefault="00106538">
            <w:r>
              <w:t>1</w:t>
            </w:r>
          </w:p>
        </w:tc>
        <w:tc>
          <w:tcPr>
            <w:tcW w:w="3685" w:type="dxa"/>
          </w:tcPr>
          <w:p w:rsidR="003A5942" w:rsidRDefault="003A5942" w:rsidP="003A5942">
            <w:pPr>
              <w:jc w:val="center"/>
            </w:pPr>
          </w:p>
          <w:p w:rsidR="00106538" w:rsidRDefault="003A5942" w:rsidP="003A5942">
            <w:pPr>
              <w:jc w:val="center"/>
            </w:pPr>
            <w:r>
              <w:t>Tytuł zawodowy magistra</w:t>
            </w:r>
          </w:p>
          <w:p w:rsidR="003A5942" w:rsidRDefault="003A5942" w:rsidP="003A5942">
            <w:pPr>
              <w:jc w:val="center"/>
            </w:pPr>
            <w:r>
              <w:t>z przygotowaniem pedagogicznym</w:t>
            </w:r>
          </w:p>
          <w:p w:rsidR="003A5942" w:rsidRDefault="003A5942" w:rsidP="003A5942">
            <w:pPr>
              <w:jc w:val="center"/>
            </w:pPr>
          </w:p>
        </w:tc>
        <w:tc>
          <w:tcPr>
            <w:tcW w:w="2410" w:type="dxa"/>
          </w:tcPr>
          <w:p w:rsidR="00106538" w:rsidRDefault="00106538"/>
          <w:p w:rsidR="00823759" w:rsidRDefault="00413651" w:rsidP="00823759">
            <w:pPr>
              <w:jc w:val="center"/>
            </w:pPr>
            <w:r>
              <w:t>3172</w:t>
            </w:r>
          </w:p>
        </w:tc>
        <w:tc>
          <w:tcPr>
            <w:tcW w:w="2410" w:type="dxa"/>
          </w:tcPr>
          <w:p w:rsidR="00106538" w:rsidRDefault="00106538"/>
          <w:p w:rsidR="00823759" w:rsidRDefault="00413651" w:rsidP="00823759">
            <w:pPr>
              <w:jc w:val="center"/>
            </w:pPr>
            <w:r>
              <w:t>3264</w:t>
            </w:r>
          </w:p>
        </w:tc>
        <w:tc>
          <w:tcPr>
            <w:tcW w:w="2268" w:type="dxa"/>
          </w:tcPr>
          <w:p w:rsidR="00106538" w:rsidRDefault="00106538"/>
          <w:p w:rsidR="00823759" w:rsidRDefault="00413651" w:rsidP="00823759">
            <w:pPr>
              <w:jc w:val="center"/>
            </w:pPr>
            <w:r>
              <w:t>3706</w:t>
            </w:r>
          </w:p>
        </w:tc>
        <w:tc>
          <w:tcPr>
            <w:tcW w:w="2551" w:type="dxa"/>
          </w:tcPr>
          <w:p w:rsidR="00106538" w:rsidRDefault="00106538"/>
          <w:p w:rsidR="00823759" w:rsidRDefault="00413651" w:rsidP="00823759">
            <w:pPr>
              <w:jc w:val="center"/>
            </w:pPr>
            <w:r>
              <w:t>4354</w:t>
            </w:r>
          </w:p>
        </w:tc>
      </w:tr>
      <w:tr w:rsidR="003A5942" w:rsidTr="00823759">
        <w:tc>
          <w:tcPr>
            <w:tcW w:w="421" w:type="dxa"/>
          </w:tcPr>
          <w:p w:rsidR="00106538" w:rsidRDefault="00106538">
            <w:r>
              <w:t>2</w:t>
            </w:r>
          </w:p>
        </w:tc>
        <w:tc>
          <w:tcPr>
            <w:tcW w:w="3685" w:type="dxa"/>
          </w:tcPr>
          <w:p w:rsidR="00106538" w:rsidRDefault="00106538"/>
          <w:p w:rsidR="003A5942" w:rsidRDefault="003A5942" w:rsidP="003A5942">
            <w:pPr>
              <w:jc w:val="center"/>
            </w:pPr>
            <w:r>
              <w:t>Tytuł zawodowy magistra</w:t>
            </w:r>
          </w:p>
          <w:p w:rsidR="003A5942" w:rsidRDefault="003A5942" w:rsidP="003A5942">
            <w:pPr>
              <w:jc w:val="center"/>
            </w:pPr>
            <w:r>
              <w:t>bez przygotowania pedagogicznego,</w:t>
            </w:r>
          </w:p>
          <w:p w:rsidR="003A5942" w:rsidRDefault="003A5942" w:rsidP="003A5942">
            <w:pPr>
              <w:jc w:val="center"/>
            </w:pPr>
            <w:r>
              <w:t>tytuł zawodowy licencjata (inżyniera)</w:t>
            </w:r>
          </w:p>
          <w:p w:rsidR="003A5942" w:rsidRDefault="003A5942" w:rsidP="003A5942">
            <w:pPr>
              <w:jc w:val="center"/>
            </w:pPr>
            <w:r>
              <w:t>z przygotowaniem pedagogicznym</w:t>
            </w:r>
          </w:p>
          <w:p w:rsidR="003A5942" w:rsidRDefault="003A5942" w:rsidP="003A5942">
            <w:pPr>
              <w:jc w:val="center"/>
            </w:pPr>
          </w:p>
        </w:tc>
        <w:tc>
          <w:tcPr>
            <w:tcW w:w="2410" w:type="dxa"/>
          </w:tcPr>
          <w:p w:rsidR="00106538" w:rsidRDefault="00106538"/>
          <w:p w:rsidR="00823759" w:rsidRDefault="00823759"/>
          <w:p w:rsidR="00823759" w:rsidRDefault="00413651" w:rsidP="00823759">
            <w:pPr>
              <w:jc w:val="center"/>
            </w:pPr>
            <w:r>
              <w:t>2812</w:t>
            </w:r>
          </w:p>
        </w:tc>
        <w:tc>
          <w:tcPr>
            <w:tcW w:w="2410" w:type="dxa"/>
          </w:tcPr>
          <w:p w:rsidR="00106538" w:rsidRDefault="00106538"/>
          <w:p w:rsidR="00823759" w:rsidRDefault="00823759"/>
          <w:p w:rsidR="00823759" w:rsidRDefault="00413651" w:rsidP="00823759">
            <w:pPr>
              <w:jc w:val="center"/>
            </w:pPr>
            <w:r>
              <w:t>2861</w:t>
            </w:r>
          </w:p>
        </w:tc>
        <w:tc>
          <w:tcPr>
            <w:tcW w:w="2268" w:type="dxa"/>
          </w:tcPr>
          <w:p w:rsidR="00106538" w:rsidRDefault="00106538"/>
          <w:p w:rsidR="00823759" w:rsidRDefault="00823759"/>
          <w:p w:rsidR="00823759" w:rsidRDefault="00413651" w:rsidP="00823759">
            <w:pPr>
              <w:jc w:val="center"/>
            </w:pPr>
            <w:r>
              <w:t>3230</w:t>
            </w:r>
          </w:p>
        </w:tc>
        <w:tc>
          <w:tcPr>
            <w:tcW w:w="2551" w:type="dxa"/>
          </w:tcPr>
          <w:p w:rsidR="00106538" w:rsidRDefault="00106538"/>
          <w:p w:rsidR="00823759" w:rsidRDefault="00823759"/>
          <w:p w:rsidR="00823759" w:rsidRDefault="00413651" w:rsidP="00823759">
            <w:pPr>
              <w:jc w:val="center"/>
            </w:pPr>
            <w:r>
              <w:t>3791</w:t>
            </w:r>
          </w:p>
        </w:tc>
      </w:tr>
      <w:tr w:rsidR="003A5942" w:rsidTr="00823759">
        <w:tc>
          <w:tcPr>
            <w:tcW w:w="421" w:type="dxa"/>
          </w:tcPr>
          <w:p w:rsidR="00106538" w:rsidRDefault="00106538">
            <w:r>
              <w:t>3</w:t>
            </w:r>
          </w:p>
        </w:tc>
        <w:tc>
          <w:tcPr>
            <w:tcW w:w="3685" w:type="dxa"/>
          </w:tcPr>
          <w:p w:rsidR="00106538" w:rsidRDefault="00106538"/>
          <w:p w:rsidR="003A5942" w:rsidRDefault="003A5942" w:rsidP="003A5942">
            <w:pPr>
              <w:jc w:val="center"/>
            </w:pPr>
            <w:r>
              <w:t>Tytuł zawodowy licencjata (inżyniera)</w:t>
            </w:r>
          </w:p>
          <w:p w:rsidR="003A5942" w:rsidRDefault="003A5942" w:rsidP="003A5942">
            <w:pPr>
              <w:jc w:val="center"/>
            </w:pPr>
            <w:r>
              <w:t>bez przygotowania pedagogicznego,</w:t>
            </w:r>
          </w:p>
          <w:p w:rsidR="00823759" w:rsidRDefault="003A5942" w:rsidP="003A5942">
            <w:pPr>
              <w:jc w:val="center"/>
            </w:pPr>
            <w:r>
              <w:t>dyplom ukończenia kolegium nauczycielskiego lub nauczycielskiego kolegium języków obcych,</w:t>
            </w:r>
          </w:p>
          <w:p w:rsidR="003A5942" w:rsidRDefault="003A5942" w:rsidP="003A5942">
            <w:pPr>
              <w:jc w:val="center"/>
            </w:pPr>
            <w:r>
              <w:t xml:space="preserve"> pozostałe wykształcenie</w:t>
            </w:r>
          </w:p>
          <w:p w:rsidR="003A5942" w:rsidRDefault="003A5942" w:rsidP="003A5942">
            <w:pPr>
              <w:jc w:val="center"/>
            </w:pPr>
          </w:p>
        </w:tc>
        <w:tc>
          <w:tcPr>
            <w:tcW w:w="2410" w:type="dxa"/>
          </w:tcPr>
          <w:p w:rsidR="00106538" w:rsidRDefault="00106538"/>
          <w:p w:rsidR="00823759" w:rsidRDefault="00823759"/>
          <w:p w:rsidR="00823759" w:rsidRDefault="00823759"/>
          <w:p w:rsidR="00823759" w:rsidRDefault="00413651" w:rsidP="00823759">
            <w:pPr>
              <w:jc w:val="center"/>
            </w:pPr>
            <w:r>
              <w:t>2787</w:t>
            </w:r>
          </w:p>
        </w:tc>
        <w:tc>
          <w:tcPr>
            <w:tcW w:w="2410" w:type="dxa"/>
          </w:tcPr>
          <w:p w:rsidR="00106538" w:rsidRDefault="00106538"/>
          <w:p w:rsidR="00823759" w:rsidRDefault="00823759"/>
          <w:p w:rsidR="00823759" w:rsidRDefault="00823759"/>
          <w:p w:rsidR="00823759" w:rsidRDefault="00413651" w:rsidP="00823759">
            <w:pPr>
              <w:jc w:val="center"/>
            </w:pPr>
            <w:r>
              <w:t>2812</w:t>
            </w:r>
          </w:p>
        </w:tc>
        <w:tc>
          <w:tcPr>
            <w:tcW w:w="2268" w:type="dxa"/>
          </w:tcPr>
          <w:p w:rsidR="00106538" w:rsidRDefault="00106538"/>
          <w:p w:rsidR="00823759" w:rsidRDefault="00823759"/>
          <w:p w:rsidR="00823759" w:rsidRDefault="00823759"/>
          <w:p w:rsidR="00823759" w:rsidRDefault="00413651" w:rsidP="00823759">
            <w:pPr>
              <w:jc w:val="center"/>
            </w:pPr>
            <w:r>
              <w:t>2835</w:t>
            </w:r>
          </w:p>
        </w:tc>
        <w:tc>
          <w:tcPr>
            <w:tcW w:w="2551" w:type="dxa"/>
          </w:tcPr>
          <w:p w:rsidR="00106538" w:rsidRDefault="00106538"/>
          <w:p w:rsidR="00823759" w:rsidRDefault="00823759"/>
          <w:p w:rsidR="00823759" w:rsidRDefault="00823759"/>
          <w:p w:rsidR="00823759" w:rsidRDefault="00413651" w:rsidP="00823759">
            <w:pPr>
              <w:jc w:val="center"/>
            </w:pPr>
            <w:r>
              <w:t>3314</w:t>
            </w:r>
          </w:p>
        </w:tc>
      </w:tr>
    </w:tbl>
    <w:p w:rsidR="009F5268" w:rsidRDefault="009F5268"/>
    <w:sectPr w:rsidR="009F5268" w:rsidSect="00106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38"/>
    <w:rsid w:val="00106538"/>
    <w:rsid w:val="0020245C"/>
    <w:rsid w:val="003A5942"/>
    <w:rsid w:val="00413651"/>
    <w:rsid w:val="00823759"/>
    <w:rsid w:val="009F5268"/>
    <w:rsid w:val="00C16213"/>
    <w:rsid w:val="00CC13D9"/>
    <w:rsid w:val="00C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A903-F038-4359-A36A-F8E250A0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L.Dabrowska</dc:creator>
  <cp:keywords/>
  <dc:description/>
  <cp:lastModifiedBy>L.Dabrowska</cp:lastModifiedBy>
  <cp:revision>3</cp:revision>
  <cp:lastPrinted>2019-07-25T10:04:00Z</cp:lastPrinted>
  <dcterms:created xsi:type="dcterms:W3CDTF">2019-08-02T06:33:00Z</dcterms:created>
  <dcterms:modified xsi:type="dcterms:W3CDTF">2019-08-02T12:07:00Z</dcterms:modified>
</cp:coreProperties>
</file>